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3D" w:rsidRDefault="005D783D" w:rsidP="005D78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D783D" w:rsidRDefault="005D783D" w:rsidP="005D78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Sygn. akt: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222/23</w:t>
      </w:r>
    </w:p>
    <w:p w:rsidR="005D783D" w:rsidRDefault="005D783D" w:rsidP="005D783D">
      <w:pPr>
        <w:rPr>
          <w:rFonts w:ascii="Arial" w:hAnsi="Arial" w:cs="Arial"/>
        </w:rPr>
      </w:pPr>
    </w:p>
    <w:p w:rsidR="005D783D" w:rsidRDefault="005D783D" w:rsidP="005D783D">
      <w:pPr>
        <w:rPr>
          <w:rFonts w:ascii="Arial" w:hAnsi="Arial" w:cs="Arial"/>
        </w:rPr>
      </w:pPr>
    </w:p>
    <w:p w:rsidR="005D783D" w:rsidRDefault="005D783D" w:rsidP="005D783D">
      <w:pPr>
        <w:rPr>
          <w:rFonts w:ascii="Arial" w:hAnsi="Arial" w:cs="Arial"/>
        </w:rPr>
      </w:pPr>
    </w:p>
    <w:p w:rsidR="005D783D" w:rsidRDefault="005D783D" w:rsidP="005D783D">
      <w:pPr>
        <w:pStyle w:val="Nagwek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 O S T A N O W I E N I E</w:t>
      </w:r>
    </w:p>
    <w:p w:rsidR="005D783D" w:rsidRDefault="005D783D" w:rsidP="005D783D">
      <w:pPr>
        <w:rPr>
          <w:rFonts w:ascii="Arial" w:hAnsi="Arial" w:cs="Arial"/>
        </w:rPr>
      </w:pPr>
    </w:p>
    <w:p w:rsidR="005D783D" w:rsidRDefault="005D783D" w:rsidP="005D78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Dnia 11 lipca 2023 roku</w:t>
      </w:r>
    </w:p>
    <w:p w:rsidR="005D783D" w:rsidRDefault="005D783D" w:rsidP="005D783D">
      <w:pPr>
        <w:rPr>
          <w:rFonts w:ascii="Arial" w:hAnsi="Arial" w:cs="Arial"/>
        </w:rPr>
      </w:pPr>
    </w:p>
    <w:p w:rsidR="005D783D" w:rsidRDefault="005D783D" w:rsidP="005D783D">
      <w:pPr>
        <w:rPr>
          <w:rFonts w:ascii="Arial" w:hAnsi="Arial" w:cs="Arial"/>
        </w:rPr>
      </w:pPr>
    </w:p>
    <w:p w:rsidR="005D783D" w:rsidRDefault="005D783D" w:rsidP="005D783D">
      <w:pPr>
        <w:rPr>
          <w:rFonts w:ascii="Arial" w:hAnsi="Arial" w:cs="Arial"/>
        </w:rPr>
      </w:pPr>
    </w:p>
    <w:p w:rsidR="005D783D" w:rsidRDefault="005D783D" w:rsidP="005D78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Sąd Rejonowy w Lubaczowie I Wydział Cywilny</w:t>
      </w:r>
    </w:p>
    <w:p w:rsidR="005D783D" w:rsidRDefault="005D783D" w:rsidP="005D783D">
      <w:pPr>
        <w:spacing w:line="360" w:lineRule="auto"/>
        <w:rPr>
          <w:rFonts w:ascii="Arial" w:hAnsi="Arial" w:cs="Arial"/>
        </w:rPr>
      </w:pPr>
    </w:p>
    <w:p w:rsidR="005D783D" w:rsidRDefault="005D783D" w:rsidP="005D783D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Przewodniczący:  sędzia</w:t>
      </w:r>
      <w:r>
        <w:rPr>
          <w:rFonts w:ascii="Arial" w:hAnsi="Arial" w:cs="Arial"/>
        </w:rPr>
        <w:tab/>
        <w:t xml:space="preserve">Artur </w:t>
      </w:r>
      <w:proofErr w:type="spellStart"/>
      <w:r>
        <w:rPr>
          <w:rFonts w:ascii="Arial" w:hAnsi="Arial" w:cs="Arial"/>
        </w:rPr>
        <w:t>Broś</w:t>
      </w:r>
      <w:proofErr w:type="spellEnd"/>
    </w:p>
    <w:p w:rsidR="005D783D" w:rsidRDefault="005D783D" w:rsidP="005D783D">
      <w:pPr>
        <w:spacing w:line="360" w:lineRule="auto"/>
        <w:rPr>
          <w:rFonts w:ascii="Arial" w:hAnsi="Arial" w:cs="Arial"/>
        </w:rPr>
      </w:pPr>
    </w:p>
    <w:p w:rsidR="005D783D" w:rsidRDefault="005D783D" w:rsidP="005D78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 rozpoznaniu w dniu 11 lipca 2023 r. w Lubaczowie na posiedzeniu niejawnym</w:t>
      </w:r>
    </w:p>
    <w:p w:rsidR="005D783D" w:rsidRDefault="005D783D" w:rsidP="005D78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sprawy z wniosku Jacka </w:t>
      </w:r>
      <w:proofErr w:type="spellStart"/>
      <w:r>
        <w:rPr>
          <w:rFonts w:ascii="Arial" w:hAnsi="Arial" w:cs="Arial"/>
        </w:rPr>
        <w:t>Warzybok</w:t>
      </w:r>
      <w:proofErr w:type="spellEnd"/>
    </w:p>
    <w:p w:rsidR="005D783D" w:rsidRDefault="005D783D" w:rsidP="005D78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udziałem Krystiana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, Patryka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, Urszuli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, Gminy Oleszyce i  Prezesa Zakładu Ubezpieczeń Społecznych </w:t>
      </w:r>
    </w:p>
    <w:p w:rsidR="005D783D" w:rsidRDefault="005D783D" w:rsidP="005D78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zezwolenie na złożenie do depozytu kwoty 62 300 zł </w:t>
      </w:r>
      <w:r>
        <w:rPr>
          <w:rFonts w:ascii="Arial" w:hAnsi="Arial" w:cs="Arial"/>
          <w:b/>
        </w:rPr>
        <w:t xml:space="preserve"> </w:t>
      </w:r>
    </w:p>
    <w:p w:rsidR="005D783D" w:rsidRDefault="005D783D" w:rsidP="005D78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</w:t>
      </w:r>
    </w:p>
    <w:p w:rsidR="005D783D" w:rsidRDefault="005D783D" w:rsidP="005D783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Zezwolić</w:t>
      </w:r>
      <w:r>
        <w:rPr>
          <w:rFonts w:ascii="Arial" w:hAnsi="Arial" w:cs="Arial"/>
        </w:rPr>
        <w:t xml:space="preserve"> wnioskodawcy Jackowi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 na złożenie do depozytu sądowego kwoty 62 300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(sześćdziesiąt dwa tysiące trzysta) należności alimentacyjnych należnych od Jacka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 na rzecz Krystiana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 i Patryka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 zasądzonych wyrokami Sądu Okręgowego w Przemyślu z dnia 30 marca 1998 roku sygn. akt I C 427/97 i Sądu Rejonowego w Lubaczowie z dnia 19 września 2003 roku sygn. akt III RC 65/03 z zastrzeżeniem, że kwota ta może być wypłacona osobie która spełniła świadczenia alimentacyjne w miejsce zobowiązanego. </w:t>
      </w:r>
    </w:p>
    <w:p w:rsidR="005D783D" w:rsidRDefault="005D783D" w:rsidP="005D783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Przyznać kuratorowi nieznanych z miejsca pobytu uczestników Krystiana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, Patryka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 i Urszuli </w:t>
      </w:r>
      <w:proofErr w:type="spellStart"/>
      <w:r>
        <w:rPr>
          <w:rFonts w:ascii="Arial" w:hAnsi="Arial" w:cs="Arial"/>
        </w:rPr>
        <w:t>Warzybok</w:t>
      </w:r>
      <w:proofErr w:type="spellEnd"/>
      <w:r>
        <w:rPr>
          <w:rFonts w:ascii="Arial" w:hAnsi="Arial" w:cs="Arial"/>
        </w:rPr>
        <w:t xml:space="preserve"> - Renacie Złonkiewicz wynagrodzenie w kwocie 180 zł (sto osiemdziesiąt) które nakazuje ściągnąć od wnioskodawcy i orzec, że uczestnicy ponoszą koszty związane ze swym udziałem w sprawie</w:t>
      </w:r>
    </w:p>
    <w:p w:rsidR="00D70B49" w:rsidRDefault="00D70B49">
      <w:bookmarkStart w:id="0" w:name="_GoBack"/>
      <w:bookmarkEnd w:id="0"/>
    </w:p>
    <w:sectPr w:rsidR="00D7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A4A"/>
    <w:multiLevelType w:val="hybridMultilevel"/>
    <w:tmpl w:val="4F62D386"/>
    <w:lvl w:ilvl="0" w:tplc="3648EF0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50"/>
    <w:rsid w:val="00123084"/>
    <w:rsid w:val="0020073C"/>
    <w:rsid w:val="00287B50"/>
    <w:rsid w:val="004F0E3B"/>
    <w:rsid w:val="005D783D"/>
    <w:rsid w:val="008A3FCB"/>
    <w:rsid w:val="00D7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FBDF-DF7D-4FF8-BE1F-5951E84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073C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73C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6</cp:revision>
  <dcterms:created xsi:type="dcterms:W3CDTF">2023-07-28T09:17:00Z</dcterms:created>
  <dcterms:modified xsi:type="dcterms:W3CDTF">2023-07-28T11:00:00Z</dcterms:modified>
</cp:coreProperties>
</file>